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3883" w14:textId="451DAE56" w:rsidR="00E8512A" w:rsidRPr="00856E2C" w:rsidRDefault="00E8512A" w:rsidP="00E8512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56E2C">
        <w:rPr>
          <w:rFonts w:cstheme="minorHAnsi"/>
          <w:b/>
          <w:sz w:val="24"/>
          <w:szCs w:val="24"/>
        </w:rPr>
        <w:t>НИЖНИЙ НОВГОРОД –</w:t>
      </w:r>
      <w:r w:rsidR="000C4E85">
        <w:rPr>
          <w:rFonts w:cstheme="minorHAnsi"/>
          <w:b/>
          <w:sz w:val="24"/>
          <w:szCs w:val="24"/>
        </w:rPr>
        <w:t xml:space="preserve"> БОГОЛЮБОВО -</w:t>
      </w:r>
      <w:r w:rsidRPr="00856E2C">
        <w:rPr>
          <w:rFonts w:cstheme="minorHAnsi"/>
          <w:b/>
          <w:sz w:val="24"/>
          <w:szCs w:val="24"/>
        </w:rPr>
        <w:t xml:space="preserve"> ВЛАДИМИР – СУЗДАЛЬ</w:t>
      </w:r>
    </w:p>
    <w:p w14:paraId="3D8CD9E0" w14:textId="77777777" w:rsidR="00E8512A" w:rsidRDefault="00E8512A" w:rsidP="00E8512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поездки</w:t>
      </w:r>
    </w:p>
    <w:p w14:paraId="5F8F2982" w14:textId="77777777" w:rsidR="0068256C" w:rsidRDefault="00E8512A" w:rsidP="00E8512A">
      <w:pPr>
        <w:jc w:val="center"/>
        <w:rPr>
          <w:rFonts w:cstheme="minorHAnsi"/>
          <w:sz w:val="24"/>
          <w:szCs w:val="24"/>
        </w:rPr>
      </w:pPr>
      <w:r w:rsidRPr="00E8136A">
        <w:rPr>
          <w:rFonts w:cstheme="minorHAnsi"/>
          <w:sz w:val="24"/>
          <w:szCs w:val="24"/>
        </w:rPr>
        <w:t>8-11 июля 2024</w:t>
      </w:r>
    </w:p>
    <w:p w14:paraId="123856D7" w14:textId="77777777" w:rsidR="00E8512A" w:rsidRPr="00856E2C" w:rsidRDefault="00E8512A" w:rsidP="00E8512A">
      <w:pPr>
        <w:rPr>
          <w:b/>
        </w:rPr>
      </w:pPr>
      <w:r w:rsidRPr="00856E2C">
        <w:rPr>
          <w:b/>
        </w:rPr>
        <w:t>8 июля (понедельник)</w:t>
      </w:r>
    </w:p>
    <w:p w14:paraId="16683E30" w14:textId="77777777" w:rsidR="00E8512A" w:rsidRDefault="00E8512A" w:rsidP="00E8512A">
      <w:r>
        <w:t>6.00 – выезд из Рязани.</w:t>
      </w:r>
    </w:p>
    <w:p w14:paraId="3826873D" w14:textId="77777777" w:rsidR="00E8512A" w:rsidRDefault="00E8512A" w:rsidP="00E8512A">
      <w:r>
        <w:t>15.00 – прибытие в Нижний Новгород.</w:t>
      </w:r>
    </w:p>
    <w:p w14:paraId="391EF3CC" w14:textId="77777777" w:rsidR="00E8512A" w:rsidRDefault="00E8512A" w:rsidP="00E8512A">
      <w:pPr>
        <w:rPr>
          <w:b/>
        </w:rPr>
      </w:pPr>
      <w:r>
        <w:t xml:space="preserve">15.00 – 17.00 – заселение в отель, обед </w:t>
      </w:r>
      <w:r w:rsidRPr="00856E2C">
        <w:rPr>
          <w:b/>
          <w:i/>
        </w:rPr>
        <w:t>(включен).</w:t>
      </w:r>
    </w:p>
    <w:p w14:paraId="737B9B45" w14:textId="77777777" w:rsidR="00E8512A" w:rsidRDefault="00E8512A" w:rsidP="00E8512A">
      <w:pPr>
        <w:rPr>
          <w:rFonts w:cstheme="minorHAnsi"/>
          <w:sz w:val="24"/>
          <w:szCs w:val="24"/>
        </w:rPr>
      </w:pPr>
      <w:r>
        <w:t xml:space="preserve">17.00 – 20.00 - </w:t>
      </w:r>
      <w:r w:rsidR="00860D23">
        <w:rPr>
          <w:rFonts w:cstheme="minorHAnsi"/>
          <w:sz w:val="24"/>
          <w:szCs w:val="24"/>
        </w:rPr>
        <w:t>о</w:t>
      </w:r>
      <w:r w:rsidRPr="00E8136A">
        <w:rPr>
          <w:rFonts w:cstheme="minorHAnsi"/>
          <w:sz w:val="24"/>
          <w:szCs w:val="24"/>
        </w:rPr>
        <w:t>бзорная экскурсия: Кремль, площадь Народного Единства, Чкаловская лестница, Нижне-Волжская набережная, Рождественская улица, Строгановская церковь, набережная Федоровского</w:t>
      </w:r>
      <w:r>
        <w:rPr>
          <w:rFonts w:cstheme="minorHAnsi"/>
          <w:sz w:val="24"/>
          <w:szCs w:val="24"/>
        </w:rPr>
        <w:t>.</w:t>
      </w:r>
    </w:p>
    <w:p w14:paraId="68008ED0" w14:textId="77777777" w:rsidR="00E8512A" w:rsidRDefault="00E8512A" w:rsidP="00E851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20.00 – 20.30 - </w:t>
      </w:r>
      <w:r w:rsidR="00860D23">
        <w:rPr>
          <w:rFonts w:cstheme="minorHAnsi"/>
          <w:sz w:val="24"/>
          <w:szCs w:val="24"/>
        </w:rPr>
        <w:t>з</w:t>
      </w:r>
      <w:r w:rsidRPr="00E8136A">
        <w:rPr>
          <w:rFonts w:cstheme="minorHAnsi"/>
          <w:sz w:val="24"/>
          <w:szCs w:val="24"/>
        </w:rPr>
        <w:t>акат на набережной Федоровского</w:t>
      </w:r>
      <w:r>
        <w:rPr>
          <w:rFonts w:cstheme="minorHAnsi"/>
          <w:sz w:val="24"/>
          <w:szCs w:val="24"/>
        </w:rPr>
        <w:t>.</w:t>
      </w:r>
    </w:p>
    <w:p w14:paraId="7873BF5D" w14:textId="77777777" w:rsidR="00E8512A" w:rsidRDefault="00E8512A" w:rsidP="00E8512A">
      <w:pPr>
        <w:rPr>
          <w:rFonts w:cstheme="minorHAnsi"/>
          <w:sz w:val="24"/>
          <w:szCs w:val="24"/>
        </w:rPr>
      </w:pPr>
      <w:r>
        <w:t xml:space="preserve">21.00 - </w:t>
      </w:r>
      <w:r w:rsidR="00860D23">
        <w:rPr>
          <w:rFonts w:cstheme="minorHAnsi"/>
          <w:sz w:val="24"/>
          <w:szCs w:val="24"/>
        </w:rPr>
        <w:t>в</w:t>
      </w:r>
      <w:r w:rsidRPr="00E8136A">
        <w:rPr>
          <w:rFonts w:cstheme="minorHAnsi"/>
          <w:sz w:val="24"/>
          <w:szCs w:val="24"/>
        </w:rPr>
        <w:t>озвращение в гостиницу</w:t>
      </w:r>
      <w:r>
        <w:rPr>
          <w:rFonts w:cstheme="minorHAnsi"/>
          <w:sz w:val="24"/>
          <w:szCs w:val="24"/>
        </w:rPr>
        <w:t>.</w:t>
      </w:r>
    </w:p>
    <w:p w14:paraId="0B815204" w14:textId="77777777" w:rsidR="00E8512A" w:rsidRDefault="00E8512A" w:rsidP="00E8512A"/>
    <w:p w14:paraId="7B342769" w14:textId="77777777" w:rsidR="00E8512A" w:rsidRPr="00856E2C" w:rsidRDefault="00E8512A" w:rsidP="00E8512A">
      <w:pPr>
        <w:rPr>
          <w:b/>
        </w:rPr>
      </w:pPr>
      <w:r w:rsidRPr="00856E2C">
        <w:rPr>
          <w:b/>
        </w:rPr>
        <w:t>9 июля (вторник)</w:t>
      </w:r>
    </w:p>
    <w:p w14:paraId="1AD8DDAF" w14:textId="77777777" w:rsidR="00E8512A" w:rsidRDefault="00700259" w:rsidP="00E8512A">
      <w:pPr>
        <w:rPr>
          <w:b/>
        </w:rPr>
      </w:pPr>
      <w:r>
        <w:t xml:space="preserve">8.00 – завтрак </w:t>
      </w:r>
      <w:r w:rsidRPr="00856E2C">
        <w:rPr>
          <w:b/>
          <w:i/>
        </w:rPr>
        <w:t>(включен).</w:t>
      </w:r>
    </w:p>
    <w:p w14:paraId="0CBD43D7" w14:textId="77777777" w:rsidR="00700259" w:rsidRDefault="00700259" w:rsidP="00700259">
      <w:pPr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t xml:space="preserve">10.00-12.00 </w:t>
      </w:r>
      <w:r w:rsidR="00860D23">
        <w:t>–</w:t>
      </w:r>
      <w:r>
        <w:t xml:space="preserve"> </w:t>
      </w:r>
      <w:r w:rsidR="00860D23">
        <w:t xml:space="preserve">экскурсия на </w:t>
      </w:r>
      <w:r w:rsidR="00860D23">
        <w:rPr>
          <w:rFonts w:cstheme="minorHAnsi"/>
          <w:color w:val="000000" w:themeColor="text1"/>
          <w:sz w:val="24"/>
          <w:szCs w:val="24"/>
        </w:rPr>
        <w:t>з</w:t>
      </w:r>
      <w:r w:rsidRPr="00E8136A">
        <w:rPr>
          <w:rFonts w:cstheme="minorHAnsi"/>
          <w:color w:val="000000" w:themeColor="text1"/>
          <w:sz w:val="24"/>
          <w:szCs w:val="24"/>
        </w:rPr>
        <w:t xml:space="preserve">авод ГАЗ: История развития автомобилей марки ГАЗ с даты основания завода в 1929 году до современности, а также знакомство с </w:t>
      </w:r>
      <w:r w:rsidRPr="00DE0AB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процесс</w:t>
      </w:r>
      <w:r w:rsidRPr="00E8136A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ом</w:t>
      </w:r>
      <w:r w:rsidRPr="00DE0AB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создания автомобилей марки ГАЗ и профессиями автомобилестроения.</w:t>
      </w:r>
    </w:p>
    <w:p w14:paraId="53E04A99" w14:textId="77777777" w:rsidR="008249CC" w:rsidRPr="008249CC" w:rsidRDefault="008249CC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Входные билеты в музей</w:t>
      </w:r>
      <w:r w:rsidR="006E6EFE">
        <w:rPr>
          <w:rFonts w:cstheme="minorHAnsi"/>
          <w:i/>
          <w:sz w:val="16"/>
          <w:szCs w:val="16"/>
        </w:rPr>
        <w:t>*</w:t>
      </w:r>
      <w:r w:rsidRPr="008249CC">
        <w:rPr>
          <w:rFonts w:cstheme="minorHAnsi"/>
          <w:i/>
          <w:sz w:val="16"/>
          <w:szCs w:val="16"/>
        </w:rPr>
        <w:t>:</w:t>
      </w:r>
    </w:p>
    <w:p w14:paraId="5E9AB1F6" w14:textId="77777777" w:rsidR="00700259" w:rsidRPr="008249CC" w:rsidRDefault="00700259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Экспозиция 1 этажа:</w:t>
      </w:r>
    </w:p>
    <w:p w14:paraId="6FAA1729" w14:textId="77777777" w:rsidR="00700259" w:rsidRPr="008249CC" w:rsidRDefault="00700259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Взрослые – 600</w:t>
      </w:r>
    </w:p>
    <w:p w14:paraId="6B477634" w14:textId="77777777" w:rsidR="00700259" w:rsidRPr="008249CC" w:rsidRDefault="00700259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Пенс</w:t>
      </w:r>
      <w:r w:rsidR="00860D23" w:rsidRPr="008249CC">
        <w:rPr>
          <w:rFonts w:cstheme="minorHAnsi"/>
          <w:i/>
          <w:sz w:val="16"/>
          <w:szCs w:val="16"/>
        </w:rPr>
        <w:t>ионеры</w:t>
      </w:r>
      <w:r w:rsidRPr="008249CC">
        <w:rPr>
          <w:rFonts w:cstheme="minorHAnsi"/>
          <w:i/>
          <w:sz w:val="16"/>
          <w:szCs w:val="16"/>
        </w:rPr>
        <w:t xml:space="preserve"> и студ</w:t>
      </w:r>
      <w:r w:rsidR="00860D23" w:rsidRPr="008249CC">
        <w:rPr>
          <w:rFonts w:cstheme="minorHAnsi"/>
          <w:i/>
          <w:sz w:val="16"/>
          <w:szCs w:val="16"/>
        </w:rPr>
        <w:t>енты</w:t>
      </w:r>
      <w:r w:rsidRPr="008249CC">
        <w:rPr>
          <w:rFonts w:cstheme="minorHAnsi"/>
          <w:i/>
          <w:sz w:val="16"/>
          <w:szCs w:val="16"/>
        </w:rPr>
        <w:t xml:space="preserve"> – 300</w:t>
      </w:r>
    </w:p>
    <w:p w14:paraId="2F8EA1E7" w14:textId="77777777" w:rsidR="00700259" w:rsidRPr="008249CC" w:rsidRDefault="00700259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Дети – 250 (можно оплатить ПК)</w:t>
      </w:r>
    </w:p>
    <w:p w14:paraId="0DE5DBE2" w14:textId="77777777" w:rsidR="00700259" w:rsidRPr="008249CC" w:rsidRDefault="00700259" w:rsidP="00251AE0">
      <w:pPr>
        <w:spacing w:line="240" w:lineRule="auto"/>
        <w:ind w:firstLine="5812"/>
        <w:contextualSpacing/>
        <w:rPr>
          <w:rFonts w:cstheme="minorHAnsi"/>
          <w:i/>
          <w:color w:val="000000" w:themeColor="text1"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 xml:space="preserve">Экспозиция 3 этажа – 300 </w:t>
      </w:r>
      <w:r w:rsidR="008249CC">
        <w:rPr>
          <w:rFonts w:cstheme="minorHAnsi"/>
          <w:i/>
          <w:sz w:val="16"/>
          <w:szCs w:val="16"/>
        </w:rPr>
        <w:t>для всех</w:t>
      </w:r>
    </w:p>
    <w:p w14:paraId="46313316" w14:textId="77777777" w:rsidR="00700259" w:rsidRDefault="00700259" w:rsidP="00E8512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13.00 – 14.00 </w:t>
      </w:r>
      <w:r w:rsidR="00860D23">
        <w:t>–</w:t>
      </w:r>
      <w:r>
        <w:t xml:space="preserve"> </w:t>
      </w:r>
      <w:r w:rsidR="00860D23">
        <w:t xml:space="preserve">посещение </w:t>
      </w:r>
      <w:proofErr w:type="spellStart"/>
      <w:r w:rsidR="00860D23">
        <w:t>артпространства</w:t>
      </w:r>
      <w:proofErr w:type="spellEnd"/>
      <w:r w:rsidR="00860D23">
        <w:t xml:space="preserve"> «</w:t>
      </w:r>
      <w:r w:rsidRPr="00E8136A">
        <w:rPr>
          <w:rFonts w:cstheme="minorHAnsi"/>
          <w:sz w:val="24"/>
          <w:szCs w:val="24"/>
        </w:rPr>
        <w:t>ЦЕХ</w:t>
      </w:r>
      <w:r w:rsidR="00860D23">
        <w:rPr>
          <w:rFonts w:cstheme="minorHAnsi"/>
          <w:sz w:val="24"/>
          <w:szCs w:val="24"/>
        </w:rPr>
        <w:t>»</w:t>
      </w:r>
      <w:r w:rsidRPr="00E8136A">
        <w:rPr>
          <w:rFonts w:cstheme="minorHAnsi"/>
          <w:sz w:val="24"/>
          <w:szCs w:val="24"/>
        </w:rPr>
        <w:t xml:space="preserve"> – световые инсталляции в п</w:t>
      </w:r>
      <w:r w:rsidRPr="00E8136A">
        <w:rPr>
          <w:rFonts w:cstheme="minorHAnsi"/>
          <w:color w:val="000000"/>
          <w:sz w:val="24"/>
          <w:szCs w:val="24"/>
          <w:shd w:val="clear" w:color="auto" w:fill="FFFFFF"/>
        </w:rPr>
        <w:t>ереосмысленном пространстве бывшего печатного цеха в здании «</w:t>
      </w:r>
      <w:proofErr w:type="spellStart"/>
      <w:r w:rsidRPr="00E8136A">
        <w:rPr>
          <w:rFonts w:cstheme="minorHAnsi"/>
          <w:color w:val="000000"/>
          <w:sz w:val="24"/>
          <w:szCs w:val="24"/>
          <w:shd w:val="clear" w:color="auto" w:fill="FFFFFF"/>
        </w:rPr>
        <w:t>Нижполиграфа</w:t>
      </w:r>
      <w:proofErr w:type="spellEnd"/>
      <w:r w:rsidRPr="00E8136A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8819F7E" w14:textId="77777777" w:rsidR="00700259" w:rsidRDefault="00700259" w:rsidP="00E8512A">
      <w:r>
        <w:t xml:space="preserve">14.00-16.00 </w:t>
      </w:r>
      <w:r w:rsidR="00860D23">
        <w:t>–</w:t>
      </w:r>
      <w:r>
        <w:t xml:space="preserve"> </w:t>
      </w:r>
      <w:r w:rsidR="00860D23">
        <w:t xml:space="preserve">поездка на </w:t>
      </w:r>
      <w:r w:rsidR="00860D23">
        <w:rPr>
          <w:rFonts w:cstheme="minorHAnsi"/>
          <w:sz w:val="24"/>
          <w:szCs w:val="24"/>
        </w:rPr>
        <w:t>к</w:t>
      </w:r>
      <w:r w:rsidRPr="00E8136A">
        <w:rPr>
          <w:rFonts w:cstheme="minorHAnsi"/>
          <w:sz w:val="24"/>
          <w:szCs w:val="24"/>
        </w:rPr>
        <w:t>анатн</w:t>
      </w:r>
      <w:r w:rsidR="00860D23">
        <w:rPr>
          <w:rFonts w:cstheme="minorHAnsi"/>
          <w:sz w:val="24"/>
          <w:szCs w:val="24"/>
        </w:rPr>
        <w:t>ой</w:t>
      </w:r>
      <w:r w:rsidRPr="00E8136A">
        <w:rPr>
          <w:rFonts w:cstheme="minorHAnsi"/>
          <w:sz w:val="24"/>
          <w:szCs w:val="24"/>
        </w:rPr>
        <w:t xml:space="preserve"> дорог</w:t>
      </w:r>
      <w:r w:rsidR="00860D23">
        <w:rPr>
          <w:rFonts w:cstheme="minorHAnsi"/>
          <w:sz w:val="24"/>
          <w:szCs w:val="24"/>
        </w:rPr>
        <w:t>е через Волгу</w:t>
      </w:r>
      <w:r w:rsidR="00B561F8">
        <w:rPr>
          <w:rFonts w:cstheme="minorHAnsi"/>
          <w:sz w:val="24"/>
          <w:szCs w:val="24"/>
        </w:rPr>
        <w:t>.</w:t>
      </w:r>
      <w:r w:rsidRPr="00E8136A">
        <w:rPr>
          <w:rFonts w:cstheme="minorHAnsi"/>
          <w:sz w:val="24"/>
          <w:szCs w:val="24"/>
        </w:rPr>
        <w:t xml:space="preserve"> </w:t>
      </w:r>
      <w:r w:rsidR="00B561F8">
        <w:rPr>
          <w:rFonts w:cstheme="minorHAnsi"/>
          <w:sz w:val="24"/>
          <w:szCs w:val="24"/>
        </w:rPr>
        <w:t>О</w:t>
      </w:r>
      <w:r w:rsidRPr="00E8136A">
        <w:rPr>
          <w:rFonts w:cstheme="minorHAnsi"/>
          <w:sz w:val="24"/>
          <w:szCs w:val="24"/>
        </w:rPr>
        <w:t>бед</w:t>
      </w:r>
      <w:r>
        <w:rPr>
          <w:rFonts w:cstheme="minorHAnsi"/>
          <w:sz w:val="24"/>
          <w:szCs w:val="24"/>
        </w:rPr>
        <w:t>.</w:t>
      </w:r>
    </w:p>
    <w:p w14:paraId="4FD09012" w14:textId="77777777" w:rsidR="00700259" w:rsidRPr="008249CC" w:rsidRDefault="00700259" w:rsidP="00E8512A">
      <w:pPr>
        <w:contextualSpacing/>
        <w:rPr>
          <w:rFonts w:cstheme="minorHAnsi"/>
          <w:color w:val="000000" w:themeColor="text1"/>
          <w:sz w:val="16"/>
          <w:szCs w:val="16"/>
          <w:shd w:val="clear" w:color="auto" w:fill="FFFFFF"/>
        </w:rPr>
      </w:pPr>
      <w:r>
        <w:t xml:space="preserve">16.20-17.30 </w:t>
      </w:r>
      <w:r w:rsidR="00860D23">
        <w:t>–</w:t>
      </w:r>
      <w:r>
        <w:t xml:space="preserve"> </w:t>
      </w:r>
      <w:r w:rsidR="00860D23">
        <w:rPr>
          <w:rFonts w:cstheme="minorHAnsi"/>
          <w:color w:val="000000" w:themeColor="text1"/>
          <w:sz w:val="24"/>
          <w:szCs w:val="24"/>
        </w:rPr>
        <w:t>экскурсия в у</w:t>
      </w:r>
      <w:r w:rsidRPr="00E8136A">
        <w:rPr>
          <w:rFonts w:cstheme="minorHAnsi"/>
          <w:color w:val="000000" w:themeColor="text1"/>
          <w:sz w:val="24"/>
          <w:szCs w:val="24"/>
        </w:rPr>
        <w:t>садьб</w:t>
      </w:r>
      <w:r w:rsidR="00860D23">
        <w:rPr>
          <w:rFonts w:cstheme="minorHAnsi"/>
          <w:color w:val="000000" w:themeColor="text1"/>
          <w:sz w:val="24"/>
          <w:szCs w:val="24"/>
        </w:rPr>
        <w:t>у</w:t>
      </w:r>
      <w:r w:rsidRPr="00E8136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8136A">
        <w:rPr>
          <w:rFonts w:cstheme="minorHAnsi"/>
          <w:color w:val="000000" w:themeColor="text1"/>
          <w:sz w:val="24"/>
          <w:szCs w:val="24"/>
        </w:rPr>
        <w:t>Руковишниковых</w:t>
      </w:r>
      <w:proofErr w:type="spellEnd"/>
      <w:r w:rsidRPr="00E8136A">
        <w:rPr>
          <w:rFonts w:cstheme="minorHAnsi"/>
          <w:color w:val="000000" w:themeColor="text1"/>
          <w:sz w:val="24"/>
          <w:szCs w:val="24"/>
        </w:rPr>
        <w:t xml:space="preserve">: дом </w:t>
      </w:r>
      <w:r w:rsidRPr="00E8136A">
        <w:rPr>
          <w:rFonts w:cstheme="minorHAnsi"/>
          <w:color w:val="000000" w:themeColor="text1"/>
          <w:sz w:val="24"/>
          <w:szCs w:val="24"/>
          <w:shd w:val="clear" w:color="auto" w:fill="FFFFFF"/>
        </w:rPr>
        <w:t>одной из известнейших и богатейших нижегородских купеческих династий</w:t>
      </w:r>
      <w:r w:rsidR="000D046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поражающий своей архитектурой и роскошью </w:t>
      </w:r>
      <w:r w:rsidR="00B561F8">
        <w:rPr>
          <w:rFonts w:cstheme="minorHAnsi"/>
          <w:color w:val="000000" w:themeColor="text1"/>
          <w:sz w:val="24"/>
          <w:szCs w:val="24"/>
          <w:shd w:val="clear" w:color="auto" w:fill="FFFFFF"/>
        </w:rPr>
        <w:t>интерьеров</w:t>
      </w:r>
      <w:r w:rsidR="000D046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F33E094" w14:textId="77777777" w:rsidR="008249CC" w:rsidRPr="008249CC" w:rsidRDefault="008249CC" w:rsidP="008249CC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Входные билеты в муз</w:t>
      </w:r>
      <w:r>
        <w:rPr>
          <w:rFonts w:cstheme="minorHAnsi"/>
          <w:i/>
          <w:sz w:val="16"/>
          <w:szCs w:val="16"/>
        </w:rPr>
        <w:t>ей</w:t>
      </w:r>
      <w:r w:rsidR="006E6EFE">
        <w:rPr>
          <w:rFonts w:cstheme="minorHAnsi"/>
          <w:i/>
          <w:sz w:val="16"/>
          <w:szCs w:val="16"/>
        </w:rPr>
        <w:t>*</w:t>
      </w:r>
      <w:r w:rsidRPr="008249CC">
        <w:rPr>
          <w:rFonts w:cstheme="minorHAnsi"/>
          <w:i/>
          <w:sz w:val="16"/>
          <w:szCs w:val="16"/>
        </w:rPr>
        <w:t>:</w:t>
      </w:r>
    </w:p>
    <w:p w14:paraId="543B3FAB" w14:textId="77777777" w:rsidR="00700259" w:rsidRPr="008249CC" w:rsidRDefault="00700259" w:rsidP="008249CC">
      <w:pPr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 xml:space="preserve">Взрослые – 400 </w:t>
      </w:r>
    </w:p>
    <w:p w14:paraId="00065BEA" w14:textId="77777777" w:rsidR="00860D23" w:rsidRPr="008249CC" w:rsidRDefault="00700259" w:rsidP="008249CC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8249CC">
        <w:rPr>
          <w:rFonts w:cstheme="minorHAnsi"/>
          <w:i/>
          <w:sz w:val="16"/>
          <w:szCs w:val="16"/>
        </w:rPr>
        <w:t>Дети и пенс</w:t>
      </w:r>
      <w:r w:rsidR="00860D23" w:rsidRPr="008249CC">
        <w:rPr>
          <w:rFonts w:cstheme="minorHAnsi"/>
          <w:i/>
          <w:sz w:val="16"/>
          <w:szCs w:val="16"/>
        </w:rPr>
        <w:t>ионеры</w:t>
      </w:r>
      <w:r w:rsidRPr="008249CC">
        <w:rPr>
          <w:rFonts w:cstheme="minorHAnsi"/>
          <w:i/>
          <w:sz w:val="16"/>
          <w:szCs w:val="16"/>
        </w:rPr>
        <w:t xml:space="preserve"> – 300 </w:t>
      </w:r>
      <w:r w:rsidR="00860D23" w:rsidRPr="008249CC">
        <w:rPr>
          <w:rFonts w:cstheme="minorHAnsi"/>
          <w:i/>
          <w:sz w:val="16"/>
          <w:szCs w:val="16"/>
        </w:rPr>
        <w:t>(можно оплатить ПК)</w:t>
      </w:r>
    </w:p>
    <w:p w14:paraId="0F00DCDA" w14:textId="77777777" w:rsidR="00700259" w:rsidRDefault="00860D23" w:rsidP="00860D23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60D23">
        <w:t xml:space="preserve">18.00 – 20.00 </w:t>
      </w:r>
      <w:r w:rsidR="000D0463">
        <w:t>–</w:t>
      </w:r>
      <w:r w:rsidRPr="00860D23">
        <w:t xml:space="preserve"> </w:t>
      </w:r>
      <w:r w:rsidR="000D0463">
        <w:t xml:space="preserve">экскурсия на </w:t>
      </w:r>
      <w:r w:rsidRPr="00E8136A">
        <w:rPr>
          <w:rFonts w:cstheme="minorHAnsi"/>
          <w:sz w:val="24"/>
          <w:szCs w:val="24"/>
        </w:rPr>
        <w:t>Ярмарк</w:t>
      </w:r>
      <w:r w:rsidR="000D0463">
        <w:rPr>
          <w:rFonts w:cstheme="minorHAnsi"/>
          <w:sz w:val="24"/>
          <w:szCs w:val="24"/>
        </w:rPr>
        <w:t xml:space="preserve">у и </w:t>
      </w:r>
      <w:r w:rsidRPr="00E8136A">
        <w:rPr>
          <w:rFonts w:cstheme="minorHAnsi"/>
          <w:sz w:val="24"/>
          <w:szCs w:val="24"/>
        </w:rPr>
        <w:t>Стрелк</w:t>
      </w:r>
      <w:r w:rsidR="000D0463">
        <w:rPr>
          <w:rFonts w:cstheme="minorHAnsi"/>
          <w:sz w:val="24"/>
          <w:szCs w:val="24"/>
        </w:rPr>
        <w:t>у</w:t>
      </w:r>
      <w:r w:rsidRPr="00E8136A">
        <w:rPr>
          <w:rFonts w:cstheme="minorHAnsi"/>
          <w:sz w:val="24"/>
          <w:szCs w:val="24"/>
        </w:rPr>
        <w:t>:</w:t>
      </w:r>
      <w:r w:rsidRPr="00E8136A">
        <w:rPr>
          <w:rFonts w:cstheme="minorHAnsi"/>
          <w:color w:val="000000" w:themeColor="text1"/>
          <w:sz w:val="24"/>
          <w:szCs w:val="24"/>
        </w:rPr>
        <w:t xml:space="preserve"> </w:t>
      </w:r>
      <w:r w:rsidRPr="00E8136A">
        <w:rPr>
          <w:rFonts w:cstheme="minorHAnsi"/>
          <w:color w:val="000000" w:themeColor="text1"/>
          <w:sz w:val="24"/>
          <w:szCs w:val="24"/>
          <w:shd w:val="clear" w:color="auto" w:fill="FFFFFF"/>
        </w:rPr>
        <w:t>исторический район, где располагалась крупнейшая </w:t>
      </w:r>
      <w:r w:rsidRPr="000D0463">
        <w:rPr>
          <w:rStyle w:val="a3"/>
          <w:rFonts w:cstheme="minorHAnsi"/>
          <w:bCs/>
          <w:i w:val="0"/>
          <w:color w:val="000000" w:themeColor="text1"/>
          <w:sz w:val="24"/>
          <w:szCs w:val="24"/>
          <w:shd w:val="clear" w:color="auto" w:fill="FFFFFF"/>
        </w:rPr>
        <w:t>ярмарка</w:t>
      </w:r>
      <w:r w:rsidRPr="00E8136A">
        <w:rPr>
          <w:rFonts w:cstheme="minorHAnsi"/>
          <w:color w:val="000000" w:themeColor="text1"/>
          <w:sz w:val="24"/>
          <w:szCs w:val="24"/>
          <w:shd w:val="clear" w:color="auto" w:fill="FFFFFF"/>
        </w:rPr>
        <w:t> Российской империи, место слияния рек Оки и Волги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2F255D8E" w14:textId="77777777" w:rsidR="00860D23" w:rsidRDefault="00860D23" w:rsidP="00860D23">
      <w:r>
        <w:t xml:space="preserve">21.00 – Возвращение в гостиницу. </w:t>
      </w:r>
    </w:p>
    <w:p w14:paraId="4782E739" w14:textId="77777777" w:rsidR="000D0463" w:rsidRPr="00856E2C" w:rsidRDefault="000D0463" w:rsidP="00860D23">
      <w:pPr>
        <w:rPr>
          <w:sz w:val="24"/>
          <w:szCs w:val="24"/>
        </w:rPr>
      </w:pPr>
    </w:p>
    <w:p w14:paraId="03ED46C9" w14:textId="77777777" w:rsidR="00B561F8" w:rsidRDefault="00B561F8" w:rsidP="00860D23">
      <w:pPr>
        <w:rPr>
          <w:b/>
          <w:sz w:val="24"/>
          <w:szCs w:val="24"/>
        </w:rPr>
      </w:pPr>
    </w:p>
    <w:p w14:paraId="40C12EAA" w14:textId="77777777" w:rsidR="00251AE0" w:rsidRDefault="00251AE0" w:rsidP="00860D23">
      <w:pPr>
        <w:rPr>
          <w:b/>
          <w:sz w:val="24"/>
          <w:szCs w:val="24"/>
        </w:rPr>
      </w:pPr>
    </w:p>
    <w:p w14:paraId="4E27F896" w14:textId="77777777" w:rsidR="000D0463" w:rsidRPr="00856E2C" w:rsidRDefault="000D0463" w:rsidP="00860D23">
      <w:pPr>
        <w:rPr>
          <w:b/>
          <w:sz w:val="24"/>
          <w:szCs w:val="24"/>
        </w:rPr>
      </w:pPr>
      <w:r w:rsidRPr="00856E2C">
        <w:rPr>
          <w:b/>
          <w:sz w:val="24"/>
          <w:szCs w:val="24"/>
        </w:rPr>
        <w:lastRenderedPageBreak/>
        <w:t>10 июля (среда)</w:t>
      </w:r>
    </w:p>
    <w:p w14:paraId="6E78819C" w14:textId="77777777" w:rsidR="00856E2C" w:rsidRPr="00856E2C" w:rsidRDefault="00856E2C" w:rsidP="00856E2C">
      <w:pPr>
        <w:rPr>
          <w:b/>
          <w:sz w:val="24"/>
          <w:szCs w:val="24"/>
        </w:rPr>
      </w:pPr>
      <w:r w:rsidRPr="00856E2C">
        <w:rPr>
          <w:sz w:val="24"/>
          <w:szCs w:val="24"/>
        </w:rPr>
        <w:t xml:space="preserve">8.00 – завтрак </w:t>
      </w:r>
      <w:r w:rsidRPr="00856E2C">
        <w:rPr>
          <w:b/>
          <w:i/>
          <w:sz w:val="24"/>
          <w:szCs w:val="24"/>
        </w:rPr>
        <w:t>(включен).</w:t>
      </w:r>
    </w:p>
    <w:p w14:paraId="201125D3" w14:textId="77777777" w:rsidR="000D0463" w:rsidRDefault="00856E2C" w:rsidP="00860D23">
      <w:pPr>
        <w:rPr>
          <w:rFonts w:cstheme="minorHAnsi"/>
          <w:sz w:val="24"/>
          <w:szCs w:val="24"/>
        </w:rPr>
      </w:pPr>
      <w:r w:rsidRPr="00856E2C">
        <w:rPr>
          <w:rFonts w:cstheme="minorHAnsi"/>
          <w:sz w:val="24"/>
          <w:szCs w:val="24"/>
        </w:rPr>
        <w:t xml:space="preserve">10.00 – 12.00 – экскурсия в Заповедные кварталы: 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>атмосферн</w:t>
      </w:r>
      <w:r w:rsidR="009F0BB3">
        <w:rPr>
          <w:rFonts w:cstheme="minorHAnsi"/>
          <w:color w:val="100C07"/>
          <w:sz w:val="24"/>
          <w:szCs w:val="24"/>
          <w:shd w:val="clear" w:color="auto" w:fill="FFFFFF"/>
        </w:rPr>
        <w:t>ая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прогулк</w:t>
      </w:r>
      <w:r w:rsidR="009F0BB3">
        <w:rPr>
          <w:rFonts w:cstheme="minorHAnsi"/>
          <w:color w:val="100C07"/>
          <w:sz w:val="24"/>
          <w:szCs w:val="24"/>
          <w:shd w:val="clear" w:color="auto" w:fill="FFFFFF"/>
        </w:rPr>
        <w:t>а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по старинному кварталу церкви Трех Святителе</w:t>
      </w:r>
      <w:r w:rsidR="009F0BB3">
        <w:rPr>
          <w:rFonts w:cstheme="minorHAnsi"/>
          <w:color w:val="100C07"/>
          <w:sz w:val="24"/>
          <w:szCs w:val="24"/>
          <w:shd w:val="clear" w:color="auto" w:fill="FFFFFF"/>
        </w:rPr>
        <w:t>й с деревянными особняками, в ходе которой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</w:t>
      </w:r>
      <w:r w:rsidR="00B561F8">
        <w:rPr>
          <w:rFonts w:cstheme="minorHAnsi"/>
          <w:color w:val="100C07"/>
          <w:sz w:val="24"/>
          <w:szCs w:val="24"/>
          <w:shd w:val="clear" w:color="auto" w:fill="FFFFFF"/>
        </w:rPr>
        <w:t>узнаем интересные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</w:t>
      </w:r>
      <w:r w:rsidR="00B561F8">
        <w:rPr>
          <w:rFonts w:cstheme="minorHAnsi"/>
          <w:color w:val="100C07"/>
          <w:sz w:val="24"/>
          <w:szCs w:val="24"/>
          <w:shd w:val="clear" w:color="auto" w:fill="FFFFFF"/>
        </w:rPr>
        <w:t>истории</w:t>
      </w:r>
      <w:r w:rsidR="009F0BB3">
        <w:rPr>
          <w:rFonts w:cstheme="minorHAnsi"/>
          <w:color w:val="100C07"/>
          <w:sz w:val="24"/>
          <w:szCs w:val="24"/>
          <w:shd w:val="clear" w:color="auto" w:fill="FFFFFF"/>
        </w:rPr>
        <w:t xml:space="preserve"> жизни и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любви известных личностей, связанных с Нижним</w:t>
      </w:r>
      <w:r w:rsidR="00B561F8">
        <w:rPr>
          <w:rFonts w:cstheme="minorHAnsi"/>
          <w:color w:val="100C07"/>
          <w:sz w:val="24"/>
          <w:szCs w:val="24"/>
          <w:shd w:val="clear" w:color="auto" w:fill="FFFFFF"/>
        </w:rPr>
        <w:t xml:space="preserve"> Новгородом</w:t>
      </w:r>
      <w:r w:rsidR="009F0BB3" w:rsidRPr="00856E2C">
        <w:rPr>
          <w:rFonts w:cstheme="minorHAnsi"/>
          <w:color w:val="100C07"/>
          <w:sz w:val="24"/>
          <w:szCs w:val="24"/>
          <w:shd w:val="clear" w:color="auto" w:fill="FFFFFF"/>
        </w:rPr>
        <w:t xml:space="preserve"> рубежа прошлых столетий</w:t>
      </w:r>
      <w:r w:rsidR="009F0BB3">
        <w:rPr>
          <w:rFonts w:cstheme="minorHAnsi"/>
          <w:sz w:val="24"/>
          <w:szCs w:val="24"/>
        </w:rPr>
        <w:t>.</w:t>
      </w:r>
    </w:p>
    <w:p w14:paraId="4CE4D5B6" w14:textId="77777777" w:rsidR="009F0BB3" w:rsidRPr="00856E2C" w:rsidRDefault="009F0BB3" w:rsidP="009F0BB3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12.00 – 13.00 – обед </w:t>
      </w:r>
      <w:r w:rsidRPr="00856E2C">
        <w:rPr>
          <w:b/>
          <w:i/>
          <w:sz w:val="24"/>
          <w:szCs w:val="24"/>
        </w:rPr>
        <w:t>(включен).</w:t>
      </w:r>
    </w:p>
    <w:p w14:paraId="01E77A97" w14:textId="77777777" w:rsidR="009F0BB3" w:rsidRDefault="009F0BB3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13.00 – выезд в Боголюбово.</w:t>
      </w:r>
    </w:p>
    <w:p w14:paraId="2856B3AC" w14:textId="77777777" w:rsidR="009F0BB3" w:rsidRDefault="009F0BB3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16.00 - 18.00 – экскурсия </w:t>
      </w:r>
      <w:r w:rsidR="00A65F73">
        <w:rPr>
          <w:rFonts w:cstheme="minorHAnsi"/>
          <w:sz w:val="24"/>
          <w:szCs w:val="24"/>
        </w:rPr>
        <w:t>к це</w:t>
      </w:r>
      <w:r w:rsidR="000667ED">
        <w:rPr>
          <w:rFonts w:cstheme="minorHAnsi"/>
          <w:sz w:val="24"/>
          <w:szCs w:val="24"/>
        </w:rPr>
        <w:t>ркви Покрова на Нерли и лестничной башне Андрея Боголюбского.</w:t>
      </w:r>
    </w:p>
    <w:p w14:paraId="21378589" w14:textId="77777777" w:rsidR="009F0BB3" w:rsidRDefault="009F0BB3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19.00 – прибытие во Владимир, заселение в гостиницу, вечерняя прогулка по историческому центру города, ужин.</w:t>
      </w:r>
    </w:p>
    <w:p w14:paraId="6A0A9E27" w14:textId="77777777" w:rsidR="000667ED" w:rsidRDefault="000667ED" w:rsidP="00860D23">
      <w:pPr>
        <w:rPr>
          <w:rFonts w:cstheme="minorHAnsi"/>
          <w:sz w:val="24"/>
          <w:szCs w:val="24"/>
        </w:rPr>
      </w:pPr>
    </w:p>
    <w:p w14:paraId="34621FA7" w14:textId="77777777" w:rsidR="000667ED" w:rsidRPr="000667ED" w:rsidRDefault="000667ED" w:rsidP="00860D23">
      <w:pPr>
        <w:rPr>
          <w:rFonts w:cstheme="minorHAnsi"/>
          <w:b/>
          <w:sz w:val="24"/>
          <w:szCs w:val="24"/>
        </w:rPr>
      </w:pPr>
      <w:r w:rsidRPr="000667ED">
        <w:rPr>
          <w:rFonts w:cstheme="minorHAnsi"/>
          <w:b/>
          <w:sz w:val="24"/>
          <w:szCs w:val="24"/>
        </w:rPr>
        <w:t>11 июля (четверг)</w:t>
      </w:r>
    </w:p>
    <w:p w14:paraId="33650935" w14:textId="77777777" w:rsidR="000667ED" w:rsidRPr="008249CC" w:rsidRDefault="000667ED" w:rsidP="00860D23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8.00 – завтрак</w:t>
      </w:r>
      <w:r w:rsidR="008249CC">
        <w:rPr>
          <w:rFonts w:cstheme="minorHAnsi"/>
          <w:sz w:val="24"/>
          <w:szCs w:val="24"/>
        </w:rPr>
        <w:t xml:space="preserve"> </w:t>
      </w:r>
      <w:r w:rsidR="008249CC" w:rsidRPr="00856E2C">
        <w:rPr>
          <w:b/>
          <w:i/>
          <w:sz w:val="24"/>
          <w:szCs w:val="24"/>
        </w:rPr>
        <w:t>(включен).</w:t>
      </w:r>
    </w:p>
    <w:p w14:paraId="461F114B" w14:textId="77777777" w:rsidR="000667ED" w:rsidRDefault="000667ED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10.00 – 12.00 – обзорная экскурсия по Владимиру: Успенский собор, Дмитриевский собор, набережная. Свободное время.</w:t>
      </w:r>
    </w:p>
    <w:p w14:paraId="30E73853" w14:textId="77777777" w:rsidR="000667ED" w:rsidRDefault="000667ED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12.00 – выезд в Суздаль.</w:t>
      </w:r>
    </w:p>
    <w:p w14:paraId="316885F8" w14:textId="77777777" w:rsidR="000667ED" w:rsidRPr="00856E2C" w:rsidRDefault="000667ED" w:rsidP="000667ED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13.30 - 14.30 – прибытие в Суздаль, обед </w:t>
      </w:r>
      <w:r w:rsidRPr="00856E2C">
        <w:rPr>
          <w:b/>
          <w:i/>
          <w:sz w:val="24"/>
          <w:szCs w:val="24"/>
        </w:rPr>
        <w:t>(включен).</w:t>
      </w:r>
    </w:p>
    <w:p w14:paraId="11E84F51" w14:textId="77777777" w:rsidR="000667ED" w:rsidRDefault="000667ED" w:rsidP="000667E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14.30 – 18.00 – экскурсия по Суздалю: Кремль, Музей деревянного зодчества. Свободное время.</w:t>
      </w:r>
    </w:p>
    <w:p w14:paraId="18379033" w14:textId="77777777" w:rsidR="000667ED" w:rsidRPr="000667ED" w:rsidRDefault="000667ED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0667ED">
        <w:rPr>
          <w:rFonts w:cstheme="minorHAnsi"/>
          <w:i/>
          <w:sz w:val="16"/>
          <w:szCs w:val="16"/>
        </w:rPr>
        <w:t>Входные билеты в музеи</w:t>
      </w:r>
      <w:r w:rsidR="006E6EFE">
        <w:rPr>
          <w:rFonts w:cstheme="minorHAnsi"/>
          <w:i/>
          <w:sz w:val="16"/>
          <w:szCs w:val="16"/>
        </w:rPr>
        <w:t>*</w:t>
      </w:r>
      <w:r w:rsidRPr="000667ED">
        <w:rPr>
          <w:rFonts w:cstheme="minorHAnsi"/>
          <w:i/>
          <w:sz w:val="16"/>
          <w:szCs w:val="16"/>
        </w:rPr>
        <w:t>:</w:t>
      </w:r>
    </w:p>
    <w:p w14:paraId="26A3A9BA" w14:textId="77777777" w:rsidR="000667ED" w:rsidRPr="000667ED" w:rsidRDefault="000667ED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0667ED">
        <w:rPr>
          <w:rFonts w:cstheme="minorHAnsi"/>
          <w:i/>
          <w:sz w:val="16"/>
          <w:szCs w:val="16"/>
        </w:rPr>
        <w:t>Взрослые 1200</w:t>
      </w:r>
    </w:p>
    <w:p w14:paraId="6FB31D0F" w14:textId="77777777" w:rsidR="000667ED" w:rsidRPr="000667ED" w:rsidRDefault="000667ED" w:rsidP="00251AE0">
      <w:pPr>
        <w:spacing w:line="240" w:lineRule="auto"/>
        <w:ind w:firstLine="5812"/>
        <w:contextualSpacing/>
        <w:rPr>
          <w:rFonts w:cstheme="minorHAnsi"/>
          <w:i/>
          <w:sz w:val="16"/>
          <w:szCs w:val="16"/>
        </w:rPr>
      </w:pPr>
      <w:r w:rsidRPr="000667ED">
        <w:rPr>
          <w:rFonts w:cstheme="minorHAnsi"/>
          <w:i/>
          <w:sz w:val="16"/>
          <w:szCs w:val="16"/>
        </w:rPr>
        <w:t xml:space="preserve">Дети 800 (можно </w:t>
      </w:r>
      <w:r>
        <w:rPr>
          <w:rFonts w:cstheme="minorHAnsi"/>
          <w:i/>
          <w:sz w:val="16"/>
          <w:szCs w:val="16"/>
        </w:rPr>
        <w:t>оплатить по ПК</w:t>
      </w:r>
      <w:r w:rsidRPr="000667ED">
        <w:rPr>
          <w:rFonts w:cstheme="minorHAnsi"/>
          <w:i/>
          <w:sz w:val="16"/>
          <w:szCs w:val="16"/>
        </w:rPr>
        <w:t>)</w:t>
      </w:r>
    </w:p>
    <w:p w14:paraId="456EB625" w14:textId="77777777" w:rsidR="000667ED" w:rsidRDefault="000667ED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18.00 – выезд в Рязань.</w:t>
      </w:r>
    </w:p>
    <w:p w14:paraId="434E8049" w14:textId="77777777" w:rsidR="000667ED" w:rsidRDefault="000667ED" w:rsidP="00860D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22.30 – прибытие в Рязань.</w:t>
      </w:r>
    </w:p>
    <w:p w14:paraId="359C3801" w14:textId="77777777" w:rsidR="006E6EFE" w:rsidRDefault="006E6EFE" w:rsidP="00860D23">
      <w:pPr>
        <w:rPr>
          <w:rFonts w:cstheme="minorHAnsi"/>
          <w:sz w:val="24"/>
          <w:szCs w:val="24"/>
        </w:rPr>
      </w:pPr>
    </w:p>
    <w:p w14:paraId="451D3CC7" w14:textId="29843BDB" w:rsidR="006E6EFE" w:rsidRPr="006E6EFE" w:rsidRDefault="006E6EFE" w:rsidP="00860D23">
      <w:pPr>
        <w:rPr>
          <w:rFonts w:cstheme="minorHAnsi"/>
          <w:b/>
          <w:sz w:val="24"/>
          <w:szCs w:val="24"/>
        </w:rPr>
      </w:pPr>
      <w:r w:rsidRPr="006E6EFE">
        <w:rPr>
          <w:rFonts w:cstheme="minorHAnsi"/>
          <w:b/>
          <w:sz w:val="24"/>
          <w:szCs w:val="24"/>
        </w:rPr>
        <w:t>Стоимость – 17 </w:t>
      </w:r>
      <w:r w:rsidR="00712394">
        <w:rPr>
          <w:rFonts w:cstheme="minorHAnsi"/>
          <w:b/>
          <w:sz w:val="24"/>
          <w:szCs w:val="24"/>
        </w:rPr>
        <w:t>8</w:t>
      </w:r>
      <w:r w:rsidRPr="006E6EFE">
        <w:rPr>
          <w:rFonts w:cstheme="minorHAnsi"/>
          <w:b/>
          <w:sz w:val="24"/>
          <w:szCs w:val="24"/>
        </w:rPr>
        <w:t xml:space="preserve">00 рублей. </w:t>
      </w:r>
    </w:p>
    <w:p w14:paraId="0DB183E6" w14:textId="77777777" w:rsidR="006E6EFE" w:rsidRPr="006E6EFE" w:rsidRDefault="006E6EFE" w:rsidP="00860D23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</w:t>
      </w:r>
      <w:r w:rsidRPr="006E6EFE">
        <w:rPr>
          <w:rFonts w:cstheme="minorHAnsi"/>
          <w:i/>
          <w:sz w:val="24"/>
          <w:szCs w:val="24"/>
        </w:rPr>
        <w:t>Входные билеты в музеи</w:t>
      </w:r>
      <w:r>
        <w:rPr>
          <w:rFonts w:cstheme="minorHAnsi"/>
          <w:i/>
          <w:sz w:val="24"/>
          <w:szCs w:val="24"/>
        </w:rPr>
        <w:t xml:space="preserve"> ГАЗ, Усадьба </w:t>
      </w:r>
      <w:proofErr w:type="spellStart"/>
      <w:r>
        <w:rPr>
          <w:rFonts w:cstheme="minorHAnsi"/>
          <w:i/>
          <w:sz w:val="24"/>
          <w:szCs w:val="24"/>
        </w:rPr>
        <w:t>Руковишниковых</w:t>
      </w:r>
      <w:proofErr w:type="spellEnd"/>
      <w:r>
        <w:rPr>
          <w:rFonts w:cstheme="minorHAnsi"/>
          <w:i/>
          <w:sz w:val="24"/>
          <w:szCs w:val="24"/>
        </w:rPr>
        <w:t>, Суздальский Кремль и Музей деревянного зодчества</w:t>
      </w:r>
      <w:r w:rsidRPr="006E6EFE">
        <w:rPr>
          <w:rFonts w:cstheme="minorHAnsi"/>
          <w:i/>
          <w:sz w:val="24"/>
          <w:szCs w:val="24"/>
        </w:rPr>
        <w:t xml:space="preserve"> оплачиваются </w:t>
      </w:r>
      <w:r>
        <w:rPr>
          <w:rFonts w:cstheme="minorHAnsi"/>
          <w:i/>
          <w:sz w:val="24"/>
          <w:szCs w:val="24"/>
        </w:rPr>
        <w:t xml:space="preserve">дополнительно </w:t>
      </w:r>
      <w:r w:rsidRPr="006E6EFE">
        <w:rPr>
          <w:rFonts w:cstheme="minorHAnsi"/>
          <w:i/>
          <w:sz w:val="24"/>
          <w:szCs w:val="24"/>
        </w:rPr>
        <w:t>на месте в индивидуальном порядке</w:t>
      </w:r>
      <w:r>
        <w:rPr>
          <w:rFonts w:cstheme="minorHAnsi"/>
          <w:i/>
          <w:sz w:val="24"/>
          <w:szCs w:val="24"/>
        </w:rPr>
        <w:t>.</w:t>
      </w:r>
    </w:p>
    <w:sectPr w:rsidR="006E6EFE" w:rsidRPr="006E6EFE" w:rsidSect="00251AE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2A"/>
    <w:rsid w:val="000667ED"/>
    <w:rsid w:val="000C4E85"/>
    <w:rsid w:val="000D0463"/>
    <w:rsid w:val="00251AE0"/>
    <w:rsid w:val="0068256C"/>
    <w:rsid w:val="006E6EFE"/>
    <w:rsid w:val="00700259"/>
    <w:rsid w:val="00712394"/>
    <w:rsid w:val="008249CC"/>
    <w:rsid w:val="00856E2C"/>
    <w:rsid w:val="00860D23"/>
    <w:rsid w:val="009F0BB3"/>
    <w:rsid w:val="00A65F73"/>
    <w:rsid w:val="00B561F8"/>
    <w:rsid w:val="00E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EA68"/>
  <w15:chartTrackingRefBased/>
  <w15:docId w15:val="{0AB8715E-CA26-46F3-8481-B32B296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0D2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5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SodrENG1</dc:creator>
  <cp:keywords/>
  <dc:description/>
  <cp:lastModifiedBy>Max Afonkin</cp:lastModifiedBy>
  <cp:revision>9</cp:revision>
  <cp:lastPrinted>2024-04-27T12:58:00Z</cp:lastPrinted>
  <dcterms:created xsi:type="dcterms:W3CDTF">2024-04-27T11:50:00Z</dcterms:created>
  <dcterms:modified xsi:type="dcterms:W3CDTF">2024-05-04T07:59:00Z</dcterms:modified>
</cp:coreProperties>
</file>